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92" w:rsidRDefault="00E15592"/>
    <w:p w:rsidR="00E15592" w:rsidRPr="001E7039" w:rsidRDefault="00E15592" w:rsidP="00E15592">
      <w:pPr>
        <w:tabs>
          <w:tab w:val="left" w:pos="3969"/>
          <w:tab w:val="right" w:leader="dot" w:pos="8789"/>
        </w:tabs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1E7039">
        <w:rPr>
          <w:rFonts w:ascii="Arial" w:hAnsi="Arial" w:cs="Arial"/>
          <w:b/>
          <w:sz w:val="25"/>
          <w:szCs w:val="25"/>
          <w:lang w:val="en-US"/>
        </w:rPr>
        <w:t xml:space="preserve">Name, </w:t>
      </w:r>
      <w:proofErr w:type="spellStart"/>
      <w:r w:rsidRPr="001E7039">
        <w:rPr>
          <w:rFonts w:ascii="Arial" w:hAnsi="Arial" w:cs="Arial"/>
          <w:b/>
          <w:sz w:val="25"/>
          <w:szCs w:val="25"/>
          <w:lang w:val="en-US"/>
        </w:rPr>
        <w:t>Vorname</w:t>
      </w:r>
      <w:proofErr w:type="spellEnd"/>
      <w:r w:rsidRPr="001E7039">
        <w:rPr>
          <w:rFonts w:ascii="Arial" w:hAnsi="Arial" w:cs="Arial"/>
          <w:b/>
          <w:sz w:val="25"/>
          <w:szCs w:val="25"/>
          <w:lang w:val="en-US"/>
        </w:rPr>
        <w:t xml:space="preserve">: </w:t>
      </w:r>
      <w:r w:rsidRPr="001E7039">
        <w:rPr>
          <w:rFonts w:ascii="Arial" w:hAnsi="Arial" w:cs="Arial"/>
          <w:b/>
          <w:sz w:val="25"/>
          <w:szCs w:val="25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0" w:name="Text104"/>
      <w:r w:rsidRPr="001E7039">
        <w:rPr>
          <w:rFonts w:ascii="Arial" w:hAnsi="Arial" w:cs="Arial"/>
          <w:b/>
          <w:sz w:val="25"/>
          <w:szCs w:val="25"/>
          <w:lang w:val="en-US"/>
        </w:rPr>
        <w:instrText xml:space="preserve"> FORMTEXT </w:instrText>
      </w:r>
      <w:r w:rsidRPr="001E7039">
        <w:rPr>
          <w:rFonts w:ascii="Arial" w:hAnsi="Arial" w:cs="Arial"/>
          <w:b/>
          <w:sz w:val="25"/>
          <w:szCs w:val="25"/>
        </w:rPr>
      </w:r>
      <w:r w:rsidRPr="001E7039">
        <w:rPr>
          <w:rFonts w:ascii="Arial" w:hAnsi="Arial" w:cs="Arial"/>
          <w:b/>
          <w:sz w:val="25"/>
          <w:szCs w:val="25"/>
        </w:rPr>
        <w:fldChar w:fldCharType="separate"/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fldChar w:fldCharType="end"/>
      </w:r>
      <w:bookmarkEnd w:id="0"/>
      <w:r w:rsidRPr="001E7039">
        <w:rPr>
          <w:rFonts w:ascii="Arial" w:hAnsi="Arial" w:cs="Arial"/>
          <w:b/>
          <w:sz w:val="25"/>
          <w:szCs w:val="25"/>
          <w:lang w:val="en-US"/>
        </w:rPr>
        <w:tab/>
      </w:r>
      <w:proofErr w:type="spellStart"/>
      <w:r w:rsidRPr="001E7039">
        <w:rPr>
          <w:rFonts w:ascii="Arial" w:hAnsi="Arial" w:cs="Arial"/>
          <w:b/>
          <w:sz w:val="25"/>
          <w:szCs w:val="25"/>
          <w:lang w:val="en-US"/>
        </w:rPr>
        <w:t>Matrikel-Nr</w:t>
      </w:r>
      <w:proofErr w:type="spellEnd"/>
      <w:r w:rsidRPr="001E7039">
        <w:rPr>
          <w:rFonts w:ascii="Arial" w:hAnsi="Arial" w:cs="Arial"/>
          <w:b/>
          <w:sz w:val="25"/>
          <w:szCs w:val="25"/>
          <w:lang w:val="en-US"/>
        </w:rPr>
        <w:t xml:space="preserve">.: </w:t>
      </w:r>
      <w:r w:rsidRPr="001E7039">
        <w:rPr>
          <w:rFonts w:ascii="Arial" w:hAnsi="Arial" w:cs="Arial"/>
          <w:b/>
          <w:sz w:val="25"/>
          <w:szCs w:val="25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" w:name="Text105"/>
      <w:r w:rsidRPr="001E7039">
        <w:rPr>
          <w:rFonts w:ascii="Arial" w:hAnsi="Arial" w:cs="Arial"/>
          <w:b/>
          <w:sz w:val="25"/>
          <w:szCs w:val="25"/>
          <w:lang w:val="en-US"/>
        </w:rPr>
        <w:instrText xml:space="preserve"> FORMTEXT </w:instrText>
      </w:r>
      <w:r w:rsidRPr="001E7039">
        <w:rPr>
          <w:rFonts w:ascii="Arial" w:hAnsi="Arial" w:cs="Arial"/>
          <w:b/>
          <w:sz w:val="25"/>
          <w:szCs w:val="25"/>
        </w:rPr>
      </w:r>
      <w:r w:rsidRPr="001E7039">
        <w:rPr>
          <w:rFonts w:ascii="Arial" w:hAnsi="Arial" w:cs="Arial"/>
          <w:b/>
          <w:sz w:val="25"/>
          <w:szCs w:val="25"/>
        </w:rPr>
        <w:fldChar w:fldCharType="separate"/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t> </w:t>
      </w:r>
      <w:r w:rsidRPr="001E7039">
        <w:rPr>
          <w:rFonts w:ascii="Arial" w:hAnsi="Arial" w:cs="Arial"/>
          <w:b/>
          <w:sz w:val="25"/>
          <w:szCs w:val="25"/>
        </w:rPr>
        <w:fldChar w:fldCharType="end"/>
      </w:r>
      <w:bookmarkEnd w:id="1"/>
    </w:p>
    <w:p w:rsidR="00E15592" w:rsidRPr="00F7701C" w:rsidRDefault="00E15592" w:rsidP="00E15592">
      <w:pPr>
        <w:tabs>
          <w:tab w:val="left" w:pos="8505"/>
          <w:tab w:val="right" w:leader="dot" w:pos="8789"/>
        </w:tabs>
        <w:ind w:left="-993"/>
        <w:rPr>
          <w:rFonts w:ascii="Arial" w:hAnsi="Arial" w:cs="Arial"/>
          <w:sz w:val="25"/>
          <w:szCs w:val="25"/>
          <w:lang w:val="en-US"/>
        </w:rPr>
      </w:pPr>
    </w:p>
    <w:p w:rsidR="00E15592" w:rsidRPr="00F7701C" w:rsidRDefault="00E15592" w:rsidP="00E15592">
      <w:pPr>
        <w:tabs>
          <w:tab w:val="left" w:pos="8505"/>
          <w:tab w:val="right" w:leader="dot" w:pos="8789"/>
        </w:tabs>
        <w:rPr>
          <w:rFonts w:ascii="Arial" w:hAnsi="Arial" w:cs="Arial"/>
          <w:sz w:val="25"/>
          <w:szCs w:val="25"/>
          <w:lang w:val="en-US"/>
        </w:rPr>
      </w:pPr>
    </w:p>
    <w:p w:rsidR="00E15592" w:rsidRPr="00F7701C" w:rsidRDefault="00E15592" w:rsidP="00E15592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5"/>
          <w:szCs w:val="25"/>
          <w:lang w:val="en-US"/>
        </w:rPr>
      </w:pPr>
      <w:r w:rsidRPr="00F7701C">
        <w:rPr>
          <w:rFonts w:ascii="Arial" w:hAnsi="Arial" w:cs="Arial"/>
          <w:b/>
          <w:color w:val="FF0000"/>
          <w:sz w:val="25"/>
          <w:szCs w:val="25"/>
          <w:lang w:val="en-US"/>
        </w:rPr>
        <w:t>Master of Education:</w:t>
      </w:r>
    </w:p>
    <w:p w:rsidR="00E15592" w:rsidRPr="00F7701C" w:rsidRDefault="00E15592" w:rsidP="00E15592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b/>
          <w:color w:val="FF0000"/>
          <w:sz w:val="25"/>
          <w:szCs w:val="25"/>
        </w:rPr>
      </w:pPr>
      <w:r w:rsidRPr="00F7701C">
        <w:rPr>
          <w:rFonts w:ascii="Arial" w:hAnsi="Arial" w:cs="Arial"/>
          <w:b/>
          <w:color w:val="FF0000"/>
          <w:sz w:val="25"/>
          <w:szCs w:val="25"/>
        </w:rPr>
        <w:t>Fortsetzung Fach Grundschule (15 LP)</w:t>
      </w:r>
    </w:p>
    <w:p w:rsidR="00E15592" w:rsidRPr="00F7701C" w:rsidRDefault="00E15592" w:rsidP="00E15592">
      <w:pPr>
        <w:tabs>
          <w:tab w:val="left" w:pos="8505"/>
          <w:tab w:val="right" w:leader="dot" w:pos="8789"/>
        </w:tabs>
        <w:ind w:left="-993"/>
        <w:jc w:val="center"/>
        <w:rPr>
          <w:rFonts w:ascii="Arial" w:hAnsi="Arial" w:cs="Arial"/>
          <w:color w:val="FF0000"/>
          <w:sz w:val="25"/>
          <w:szCs w:val="25"/>
        </w:rPr>
      </w:pPr>
      <w:proofErr w:type="spellStart"/>
      <w:r w:rsidRPr="00F7701C">
        <w:rPr>
          <w:rFonts w:ascii="Arial" w:hAnsi="Arial" w:cs="Arial"/>
          <w:b/>
          <w:color w:val="FF0000"/>
          <w:sz w:val="25"/>
          <w:szCs w:val="25"/>
        </w:rPr>
        <w:t>FsB</w:t>
      </w:r>
      <w:proofErr w:type="spellEnd"/>
      <w:r w:rsidRPr="00F7701C">
        <w:rPr>
          <w:rFonts w:ascii="Arial" w:hAnsi="Arial" w:cs="Arial"/>
          <w:b/>
          <w:color w:val="FF0000"/>
          <w:sz w:val="25"/>
          <w:szCs w:val="25"/>
        </w:rPr>
        <w:t xml:space="preserve"> vom </w:t>
      </w:r>
      <w:r>
        <w:rPr>
          <w:rFonts w:ascii="Arial" w:hAnsi="Arial" w:cs="Arial"/>
          <w:b/>
          <w:color w:val="FF0000"/>
          <w:sz w:val="25"/>
          <w:szCs w:val="25"/>
        </w:rPr>
        <w:t>15.05.2017</w:t>
      </w:r>
    </w:p>
    <w:p w:rsidR="00E15592" w:rsidRPr="00F7701C" w:rsidRDefault="00E15592" w:rsidP="00E15592">
      <w:pPr>
        <w:tabs>
          <w:tab w:val="left" w:pos="8505"/>
          <w:tab w:val="right" w:leader="dot" w:pos="8789"/>
        </w:tabs>
        <w:rPr>
          <w:rFonts w:ascii="Arial" w:hAnsi="Arial" w:cs="Arial"/>
          <w:sz w:val="25"/>
          <w:szCs w:val="2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2938"/>
        <w:gridCol w:w="2320"/>
        <w:gridCol w:w="11"/>
        <w:gridCol w:w="2219"/>
        <w:gridCol w:w="700"/>
        <w:gridCol w:w="579"/>
      </w:tblGrid>
      <w:tr w:rsidR="00E15592" w:rsidRPr="00025597" w:rsidTr="00204F17">
        <w:trPr>
          <w:cantSplit/>
          <w:trHeight w:val="454"/>
          <w:jc w:val="center"/>
        </w:trPr>
        <w:tc>
          <w:tcPr>
            <w:tcW w:w="5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  <w:sz w:val="22"/>
              </w:rPr>
            </w:pPr>
            <w:r w:rsidRPr="00025597">
              <w:rPr>
                <w:rFonts w:ascii="Arial" w:hAnsi="Arial" w:cs="Arial"/>
                <w:b/>
                <w:sz w:val="22"/>
              </w:rPr>
              <w:t>Modul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kern w:val="16"/>
              </w:rPr>
            </w:pPr>
            <w:r w:rsidRPr="00025597">
              <w:rPr>
                <w:rFonts w:ascii="Arial" w:hAnsi="Arial" w:cs="Arial"/>
                <w:b/>
              </w:rPr>
              <w:t>Leistung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Lehrveranstaltung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Note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592" w:rsidRPr="00025597" w:rsidRDefault="00E15592" w:rsidP="00204F17">
            <w:pPr>
              <w:pStyle w:val="berschrift1"/>
              <w:jc w:val="center"/>
              <w:rPr>
                <w:rFonts w:eastAsia="Times New Roman" w:cs="Arial"/>
                <w:kern w:val="32"/>
              </w:rPr>
            </w:pPr>
            <w:r w:rsidRPr="00025597">
              <w:rPr>
                <w:rFonts w:eastAsia="Times New Roman" w:cs="Arial"/>
              </w:rPr>
              <w:t>LP</w:t>
            </w:r>
          </w:p>
        </w:tc>
      </w:tr>
      <w:tr w:rsidR="00E15592" w:rsidRPr="00025597" w:rsidTr="00204F17">
        <w:trPr>
          <w:cantSplit/>
          <w:trHeight w:val="454"/>
          <w:jc w:val="center"/>
        </w:trPr>
        <w:tc>
          <w:tcPr>
            <w:tcW w:w="2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2559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VRPS-2</w:t>
            </w:r>
          </w:p>
          <w:p w:rsidR="00E15592" w:rsidRDefault="00E15592" w:rsidP="00204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Vorbereitung und Reflexion des Praxissemesters</w:t>
            </w:r>
          </w:p>
          <w:p w:rsidR="00E15592" w:rsidRPr="00025597" w:rsidRDefault="00E15592" w:rsidP="00204F1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(7 LP)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592" w:rsidRPr="000C3265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Reflexion des Praxissemester (RPS)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Pr="00611366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Ben. </w:t>
            </w:r>
            <w:r w:rsidRPr="00611366">
              <w:rPr>
                <w:rFonts w:ascii="Arial" w:hAnsi="Arial" w:cs="Arial"/>
                <w:sz w:val="18"/>
                <w:szCs w:val="18"/>
              </w:rPr>
              <w:t>Projekt mit Ausarbeitung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Pr="00121E79" w:rsidRDefault="00E15592" w:rsidP="00204F1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92" w:rsidRPr="00121E79" w:rsidRDefault="00E15592" w:rsidP="00204F1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025597"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cs="Arial"/>
                <w:sz w:val="18"/>
              </w:rPr>
              <w:instrText xml:space="preserve"> FORMTEXT </w:instrText>
            </w:r>
            <w:r w:rsidRPr="00025597">
              <w:rPr>
                <w:rFonts w:cs="Arial"/>
                <w:sz w:val="18"/>
              </w:rPr>
            </w:r>
            <w:r w:rsidRPr="00025597">
              <w:rPr>
                <w:rFonts w:cs="Arial"/>
                <w:sz w:val="18"/>
              </w:rPr>
              <w:fldChar w:fldCharType="separate"/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noProof/>
                <w:sz w:val="18"/>
              </w:rPr>
              <w:t> </w:t>
            </w:r>
            <w:r w:rsidRPr="0002559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5592" w:rsidRPr="00121E79" w:rsidRDefault="00E15592" w:rsidP="00204F1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1 + 4</w:t>
            </w:r>
          </w:p>
        </w:tc>
      </w:tr>
      <w:tr w:rsidR="00E15592" w:rsidRPr="00025597" w:rsidTr="00204F17">
        <w:trPr>
          <w:cantSplit/>
          <w:trHeight w:val="577"/>
          <w:jc w:val="center"/>
        </w:trPr>
        <w:tc>
          <w:tcPr>
            <w:tcW w:w="20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Vorbereitung auf das Praxissemester (VPS)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592" w:rsidRPr="00121E79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Studienleistung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592" w:rsidRPr="00121E79" w:rsidRDefault="00E15592" w:rsidP="00204F1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592" w:rsidRPr="00121E79" w:rsidRDefault="00E15592" w:rsidP="00204F1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>
              <w:rPr>
                <w:rFonts w:eastAsia="Times New Roman" w:cs="Arial"/>
                <w:b w:val="0"/>
              </w:rPr>
              <w:t>-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5592" w:rsidRPr="00121E79" w:rsidRDefault="00E15592" w:rsidP="00204F17">
            <w:pPr>
              <w:pStyle w:val="berschrift1"/>
              <w:jc w:val="center"/>
              <w:rPr>
                <w:rFonts w:eastAsia="Times New Roman" w:cs="Arial"/>
                <w:b w:val="0"/>
              </w:rPr>
            </w:pPr>
            <w:r w:rsidRPr="00121E79">
              <w:rPr>
                <w:rFonts w:eastAsia="Times New Roman" w:cs="Arial"/>
                <w:b w:val="0"/>
              </w:rPr>
              <w:t>2</w:t>
            </w:r>
          </w:p>
        </w:tc>
      </w:tr>
      <w:tr w:rsidR="00E15592" w:rsidRPr="00025597" w:rsidTr="00204F17">
        <w:trPr>
          <w:cantSplit/>
          <w:trHeight w:val="938"/>
          <w:jc w:val="center"/>
        </w:trPr>
        <w:tc>
          <w:tcPr>
            <w:tcW w:w="20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Pr="00025597" w:rsidRDefault="00E15592" w:rsidP="00204F17">
            <w:pPr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61-G-</w:t>
            </w:r>
            <w:r>
              <w:rPr>
                <w:rFonts w:ascii="Arial" w:hAnsi="Arial" w:cs="Arial"/>
                <w:sz w:val="18"/>
                <w:szCs w:val="18"/>
              </w:rPr>
              <w:t>V-2_a</w:t>
            </w:r>
          </w:p>
          <w:p w:rsidR="00E15592" w:rsidRPr="00025597" w:rsidRDefault="00E15592" w:rsidP="00204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Fachdidaktische und fachwissenschaftliche Vertiefung II</w:t>
            </w:r>
          </w:p>
          <w:p w:rsidR="00E15592" w:rsidRPr="00025597" w:rsidRDefault="00E15592" w:rsidP="00204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025597">
              <w:rPr>
                <w:rFonts w:ascii="Arial" w:hAnsi="Arial" w:cs="Arial"/>
                <w:sz w:val="18"/>
                <w:szCs w:val="18"/>
              </w:rPr>
              <w:t xml:space="preserve"> LP)</w:t>
            </w:r>
          </w:p>
          <w:p w:rsidR="00E15592" w:rsidRPr="00025597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Motorische Diagnostik und Intervention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Studienleistung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E15592" w:rsidRPr="00025597" w:rsidTr="00204F17">
        <w:trPr>
          <w:cantSplit/>
          <w:trHeight w:val="938"/>
          <w:jc w:val="center"/>
        </w:trPr>
        <w:tc>
          <w:tcPr>
            <w:tcW w:w="20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592" w:rsidRPr="00025597" w:rsidRDefault="00E15592" w:rsidP="00204F1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Schreiben sportpädagogischer Texte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Studienleistung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Default="00E15592" w:rsidP="00204F17">
            <w:pPr>
              <w:pStyle w:val="berschrift1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" w:name="Text107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15592" w:rsidRPr="00025597" w:rsidTr="00204F17">
        <w:trPr>
          <w:cantSplit/>
          <w:trHeight w:val="938"/>
          <w:jc w:val="center"/>
        </w:trPr>
        <w:tc>
          <w:tcPr>
            <w:tcW w:w="20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92" w:rsidRPr="00025597" w:rsidRDefault="00E15592" w:rsidP="00204F1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Umgang mit Heterogenität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Studienleistung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bookmarkEnd w:id="3"/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2</w:t>
            </w:r>
          </w:p>
        </w:tc>
      </w:tr>
      <w:tr w:rsidR="00E15592" w:rsidRPr="00025597" w:rsidTr="00204F17">
        <w:trPr>
          <w:cantSplit/>
          <w:trHeight w:val="1125"/>
          <w:jc w:val="center"/>
        </w:trPr>
        <w:tc>
          <w:tcPr>
            <w:tcW w:w="20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592" w:rsidRPr="00025597" w:rsidRDefault="00E15592" w:rsidP="00204F1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b/>
                <w:kern w:val="16"/>
                <w:sz w:val="18"/>
              </w:rPr>
            </w:pPr>
            <w:r w:rsidRPr="00025597">
              <w:rPr>
                <w:rFonts w:ascii="Arial" w:hAnsi="Arial" w:cs="Arial"/>
                <w:b/>
                <w:sz w:val="18"/>
              </w:rPr>
              <w:t>Modulprüfung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Integrierte </w:t>
            </w:r>
            <w:proofErr w:type="spellStart"/>
            <w:r>
              <w:rPr>
                <w:rFonts w:ascii="Arial" w:hAnsi="Arial" w:cs="Arial"/>
                <w:sz w:val="18"/>
              </w:rPr>
              <w:t>mündl</w:t>
            </w:r>
            <w:proofErr w:type="spellEnd"/>
            <w:r>
              <w:rPr>
                <w:rFonts w:ascii="Arial" w:hAnsi="Arial" w:cs="Arial"/>
                <w:sz w:val="18"/>
              </w:rPr>
              <w:t>. Prüfung</w:t>
            </w:r>
          </w:p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„Umgang mit Heterogenität“ und „Motorische Diagnostik und Intervention“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pStyle w:val="berschrift1"/>
              <w:jc w:val="center"/>
              <w:rPr>
                <w:rFonts w:cs="Arial"/>
                <w:kern w:val="16"/>
                <w:sz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kern w:val="16"/>
                <w:sz w:val="18"/>
              </w:rPr>
              <w:t>3</w:t>
            </w:r>
          </w:p>
        </w:tc>
      </w:tr>
    </w:tbl>
    <w:p w:rsidR="00E15592" w:rsidRDefault="00E15592" w:rsidP="00E15592"/>
    <w:p w:rsidR="00E15592" w:rsidRDefault="00E15592" w:rsidP="00E15592"/>
    <w:p w:rsidR="00E15592" w:rsidRPr="003E5071" w:rsidRDefault="00E15592" w:rsidP="00E15592">
      <w:pPr>
        <w:rPr>
          <w:rFonts w:ascii="Arial" w:hAnsi="Arial" w:cs="Arial"/>
          <w:b/>
        </w:rPr>
      </w:pPr>
      <w:r w:rsidRPr="003E5071">
        <w:rPr>
          <w:rFonts w:ascii="Arial" w:hAnsi="Arial" w:cs="Arial"/>
          <w:b/>
        </w:rPr>
        <w:t>Die Masterarbeit kann wahlweise in einem der 4 Fächer geschrieben werden.</w:t>
      </w:r>
    </w:p>
    <w:p w:rsidR="00E15592" w:rsidRDefault="00E15592" w:rsidP="00E15592"/>
    <w:p w:rsidR="00E15592" w:rsidRDefault="00E15592" w:rsidP="00E15592"/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2971"/>
        <w:gridCol w:w="2390"/>
        <w:gridCol w:w="2157"/>
        <w:gridCol w:w="704"/>
        <w:gridCol w:w="585"/>
      </w:tblGrid>
      <w:tr w:rsidR="00E15592" w:rsidRPr="00025597" w:rsidTr="00204F17">
        <w:trPr>
          <w:cantSplit/>
          <w:trHeight w:val="1777"/>
          <w:jc w:val="center"/>
        </w:trPr>
        <w:tc>
          <w:tcPr>
            <w:tcW w:w="2022" w:type="dxa"/>
            <w:vAlign w:val="center"/>
          </w:tcPr>
          <w:p w:rsidR="00E15592" w:rsidRDefault="00E15592" w:rsidP="00204F17">
            <w:pPr>
              <w:rPr>
                <w:rFonts w:ascii="Arial" w:hAnsi="Arial" w:cs="Arial"/>
                <w:sz w:val="18"/>
                <w:szCs w:val="18"/>
              </w:rPr>
            </w:pPr>
            <w:r w:rsidRPr="00025597">
              <w:rPr>
                <w:rFonts w:ascii="Arial" w:hAnsi="Arial" w:cs="Arial"/>
                <w:sz w:val="18"/>
                <w:szCs w:val="18"/>
              </w:rPr>
              <w:t>61-</w:t>
            </w:r>
            <w:r>
              <w:rPr>
                <w:rFonts w:ascii="Arial" w:hAnsi="Arial" w:cs="Arial"/>
                <w:sz w:val="18"/>
                <w:szCs w:val="18"/>
              </w:rPr>
              <w:t>Ma_A</w:t>
            </w:r>
          </w:p>
          <w:p w:rsidR="00E15592" w:rsidRPr="00025597" w:rsidRDefault="00E15592" w:rsidP="00204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Masterarbeit</w:t>
            </w:r>
          </w:p>
          <w:p w:rsidR="00E15592" w:rsidRPr="00025597" w:rsidRDefault="00E15592" w:rsidP="00204F17">
            <w:pPr>
              <w:rPr>
                <w:rFonts w:ascii="Arial" w:hAnsi="Arial" w:cs="Arial"/>
                <w:kern w:val="16"/>
                <w:sz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Masterarbeit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E15592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Masterarbeit</w:t>
            </w:r>
          </w:p>
          <w:p w:rsidR="00E15592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E15592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(Umfang ca. 50 Seiten,</w:t>
            </w:r>
          </w:p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>
              <w:rPr>
                <w:rFonts w:ascii="Arial" w:hAnsi="Arial" w:cs="Arial"/>
                <w:sz w:val="18"/>
              </w:rPr>
              <w:t>Bearbeitungszeit 6 Monate)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E15592" w:rsidRPr="00404EF2" w:rsidRDefault="00E15592" w:rsidP="00204F17">
            <w:pPr>
              <w:pStyle w:val="berschrift1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255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025597">
              <w:rPr>
                <w:rFonts w:ascii="Arial" w:hAnsi="Arial" w:cs="Arial"/>
                <w:sz w:val="18"/>
              </w:rPr>
            </w:r>
            <w:r w:rsidRPr="00025597">
              <w:rPr>
                <w:rFonts w:ascii="Arial" w:hAnsi="Arial" w:cs="Arial"/>
                <w:sz w:val="18"/>
              </w:rPr>
              <w:fldChar w:fldCharType="separate"/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noProof/>
                <w:sz w:val="18"/>
              </w:rPr>
              <w:t> </w:t>
            </w:r>
            <w:r w:rsidRPr="000255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E15592" w:rsidRPr="00025597" w:rsidRDefault="00E15592" w:rsidP="00204F17">
            <w:pPr>
              <w:tabs>
                <w:tab w:val="left" w:pos="6237"/>
              </w:tabs>
              <w:jc w:val="center"/>
              <w:rPr>
                <w:rFonts w:ascii="Arial" w:hAnsi="Arial" w:cs="Arial"/>
                <w:kern w:val="16"/>
                <w:sz w:val="18"/>
              </w:rPr>
            </w:pPr>
            <w:r w:rsidRPr="00025597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</w:tr>
    </w:tbl>
    <w:p w:rsidR="00E15592" w:rsidRPr="00025597" w:rsidRDefault="00E15592" w:rsidP="00E15592">
      <w:pPr>
        <w:rPr>
          <w:rFonts w:ascii="Arial" w:hAnsi="Arial" w:cs="Arial"/>
        </w:rPr>
      </w:pPr>
    </w:p>
    <w:p w:rsidR="00147ACF" w:rsidRDefault="00147ACF"/>
    <w:sectPr w:rsidR="00147AC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92" w:rsidRDefault="00E15592" w:rsidP="00E15592">
      <w:r>
        <w:separator/>
      </w:r>
    </w:p>
  </w:endnote>
  <w:endnote w:type="continuationSeparator" w:id="0">
    <w:p w:rsidR="00E15592" w:rsidRDefault="00E15592" w:rsidP="00E1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1" w:usb1="08070708" w:usb2="1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92" w:rsidRDefault="00E15592" w:rsidP="00E15592">
      <w:r>
        <w:separator/>
      </w:r>
    </w:p>
  </w:footnote>
  <w:footnote w:type="continuationSeparator" w:id="0">
    <w:p w:rsidR="00E15592" w:rsidRDefault="00E15592" w:rsidP="00E1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92" w:rsidRDefault="00E15592">
    <w:pPr>
      <w:pStyle w:val="Kopfzeile"/>
      <w:rPr>
        <w:rFonts w:ascii="Arial" w:hAnsi="Arial" w:cs="Arial"/>
        <w:b/>
      </w:rPr>
    </w:pPr>
  </w:p>
  <w:p w:rsidR="00E15592" w:rsidRPr="00E15592" w:rsidRDefault="00E15592">
    <w:pPr>
      <w:pStyle w:val="Kopfzeile"/>
      <w:rPr>
        <w:rFonts w:ascii="Arial" w:hAnsi="Arial" w:cs="Arial"/>
        <w:b/>
      </w:rPr>
    </w:pPr>
    <w:r w:rsidRPr="00E15592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1" layoutInCell="1" allowOverlap="1" wp14:anchorId="192F20AE" wp14:editId="4005706D">
          <wp:simplePos x="0" y="0"/>
          <wp:positionH relativeFrom="page">
            <wp:posOffset>556895</wp:posOffset>
          </wp:positionH>
          <wp:positionV relativeFrom="topMargin">
            <wp:posOffset>452120</wp:posOffset>
          </wp:positionV>
          <wp:extent cx="1727200" cy="673100"/>
          <wp:effectExtent l="0" t="0" r="6350" b="0"/>
          <wp:wrapTight wrapText="bothSides">
            <wp:wrapPolygon edited="0">
              <wp:start x="0" y="0"/>
              <wp:lineTo x="0" y="20785"/>
              <wp:lineTo x="21441" y="20785"/>
              <wp:lineTo x="21441" y="0"/>
              <wp:lineTo x="0" y="0"/>
            </wp:wrapPolygon>
          </wp:wrapTight>
          <wp:docPr id="3" name="Bild 3" descr="UniBi_Logo_De_48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i_Logo_De_48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592">
      <w:rPr>
        <w:rFonts w:ascii="Arial" w:hAnsi="Arial" w:cs="Arial"/>
        <w:b/>
      </w:rPr>
      <w:t>Fakultät für Psychologie und Sportwissenschaft</w:t>
    </w:r>
  </w:p>
  <w:p w:rsidR="00E15592" w:rsidRDefault="00E15592">
    <w:pPr>
      <w:pStyle w:val="Kopfzeile"/>
      <w:rPr>
        <w:rFonts w:ascii="Arial" w:hAnsi="Arial" w:cs="Arial"/>
        <w:b/>
      </w:rPr>
    </w:pPr>
    <w:r w:rsidRPr="00E15592">
      <w:rPr>
        <w:rFonts w:ascii="Arial" w:hAnsi="Arial" w:cs="Arial"/>
        <w:b/>
      </w:rPr>
      <w:t xml:space="preserve">Abteilung Sportwissenschaft </w:t>
    </w:r>
  </w:p>
  <w:p w:rsidR="00E15592" w:rsidRPr="00E15592" w:rsidRDefault="00E15592">
    <w:pPr>
      <w:pStyle w:val="Kopfzeile"/>
      <w:rPr>
        <w:rFonts w:ascii="Arial" w:hAnsi="Arial" w:cs="Arial"/>
        <w:b/>
      </w:rPr>
    </w:pPr>
    <w:r w:rsidRPr="00E15592">
      <w:rPr>
        <w:rFonts w:ascii="Arial" w:hAnsi="Arial" w:cs="Arial"/>
        <w:b/>
      </w:rPr>
      <w:t>Prüfungsamt</w:t>
    </w:r>
  </w:p>
  <w:p w:rsidR="00E15592" w:rsidRDefault="00E15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2"/>
    <w:rsid w:val="00103E13"/>
    <w:rsid w:val="00147ACF"/>
    <w:rsid w:val="002215C1"/>
    <w:rsid w:val="00373EE2"/>
    <w:rsid w:val="00E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AB2F4F-4184-470B-A2FC-FBB11529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592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5592"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kultt">
    <w:name w:val="Fakultät"/>
    <w:rsid w:val="00E15592"/>
    <w:pPr>
      <w:spacing w:after="0" w:line="264" w:lineRule="exact"/>
    </w:pPr>
    <w:rPr>
      <w:rFonts w:ascii="Arial" w:eastAsia="ヒラギノ角ゴ Pro W3" w:hAnsi="Arial" w:cs="Times New Roman"/>
      <w:b/>
      <w:color w:val="000000"/>
      <w:spacing w:val="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15592"/>
    <w:rPr>
      <w:rFonts w:ascii="Arial" w:eastAsia="Times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15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592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5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592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9F3A-0B6F-4376-AF7B-731069ED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npien2</dc:creator>
  <cp:keywords/>
  <dc:description/>
  <cp:lastModifiedBy>npien2</cp:lastModifiedBy>
  <cp:revision>2</cp:revision>
  <dcterms:created xsi:type="dcterms:W3CDTF">2017-07-14T09:47:00Z</dcterms:created>
  <dcterms:modified xsi:type="dcterms:W3CDTF">2017-08-04T09:41:00Z</dcterms:modified>
</cp:coreProperties>
</file>